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82" w:rsidRDefault="00843782" w:rsidP="0084378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ресурсов Центра «Точки Роста» в проектной деятельности учащихся</w:t>
      </w:r>
    </w:p>
    <w:p w:rsidR="005137E5" w:rsidRPr="00843782" w:rsidRDefault="005137E5" w:rsidP="00843782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43782">
        <w:rPr>
          <w:rFonts w:ascii="Times New Roman" w:hAnsi="Times New Roman" w:cs="Times New Roman"/>
          <w:sz w:val="28"/>
          <w:szCs w:val="28"/>
        </w:rPr>
        <w:t xml:space="preserve">В рамках работы </w:t>
      </w:r>
      <w:r w:rsidRPr="00843782">
        <w:rPr>
          <w:rFonts w:ascii="Times New Roman" w:eastAsia="Calibri" w:hAnsi="Times New Roman" w:cs="Times New Roman"/>
          <w:sz w:val="28"/>
          <w:szCs w:val="28"/>
        </w:rPr>
        <w:t>Центр</w:t>
      </w:r>
      <w:r w:rsidRPr="00843782">
        <w:rPr>
          <w:rFonts w:ascii="Times New Roman" w:eastAsia="Calibri" w:hAnsi="Times New Roman" w:cs="Times New Roman"/>
          <w:sz w:val="28"/>
          <w:szCs w:val="28"/>
        </w:rPr>
        <w:t>а</w:t>
      </w: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 образования цифрового и гуманитарного профилей «Точка роста»</w:t>
      </w: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 учащиеся показали, как </w:t>
      </w:r>
      <w:r w:rsidRPr="00843782">
        <w:rPr>
          <w:rFonts w:ascii="Times New Roman" w:eastAsia="Calibri" w:hAnsi="Times New Roman" w:cs="Times New Roman"/>
          <w:sz w:val="28"/>
          <w:szCs w:val="28"/>
        </w:rPr>
        <w:t>ресурсы центра</w:t>
      </w: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применяются </w:t>
      </w:r>
      <w:r w:rsidRPr="00843782">
        <w:rPr>
          <w:rFonts w:ascii="Times New Roman" w:eastAsia="Calibri" w:hAnsi="Times New Roman" w:cs="Times New Roman"/>
          <w:sz w:val="28"/>
          <w:szCs w:val="28"/>
        </w:rPr>
        <w:t>в процессе проектной деятельности. Учащиеся выступили с проектными работами:</w:t>
      </w:r>
    </w:p>
    <w:p w:rsidR="00843782" w:rsidRPr="00843782" w:rsidRDefault="005137E5">
      <w:pPr>
        <w:rPr>
          <w:rFonts w:ascii="Times New Roman" w:eastAsia="Calibri" w:hAnsi="Times New Roman" w:cs="Times New Roman"/>
          <w:sz w:val="28"/>
          <w:szCs w:val="28"/>
        </w:rPr>
      </w:pP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- «Виртуальный тур в остров – град Свияжск»  с применением </w:t>
      </w:r>
      <w:r w:rsidRPr="00843782">
        <w:rPr>
          <w:rFonts w:ascii="Times New Roman" w:eastAsia="Calibri" w:hAnsi="Times New Roman" w:cs="Times New Roman"/>
          <w:sz w:val="28"/>
          <w:szCs w:val="28"/>
          <w:lang w:val="en-US"/>
        </w:rPr>
        <w:t>VR</w:t>
      </w: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3782" w:rsidRPr="00843782">
        <w:rPr>
          <w:rFonts w:ascii="Times New Roman" w:eastAsia="Calibri" w:hAnsi="Times New Roman" w:cs="Times New Roman"/>
          <w:sz w:val="28"/>
          <w:szCs w:val="28"/>
        </w:rPr>
        <w:t>–</w:t>
      </w: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 технологий</w:t>
      </w:r>
      <w:r w:rsidR="00843782" w:rsidRPr="0084378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742F5" w:rsidRDefault="00843782">
      <w:pPr>
        <w:rPr>
          <w:rFonts w:ascii="Times New Roman" w:eastAsia="Calibri" w:hAnsi="Times New Roman" w:cs="Times New Roman"/>
          <w:sz w:val="28"/>
          <w:szCs w:val="28"/>
        </w:rPr>
      </w:pPr>
      <w:r w:rsidRPr="00843782">
        <w:rPr>
          <w:rFonts w:ascii="Times New Roman" w:eastAsia="Calibri" w:hAnsi="Times New Roman" w:cs="Times New Roman"/>
          <w:sz w:val="28"/>
          <w:szCs w:val="28"/>
        </w:rPr>
        <w:t>- «Украшения татарского национального костюма» с применением</w:t>
      </w:r>
      <w:r w:rsidR="005137E5" w:rsidRPr="008437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3782">
        <w:rPr>
          <w:rFonts w:ascii="Times New Roman" w:eastAsia="Calibri" w:hAnsi="Times New Roman" w:cs="Times New Roman"/>
          <w:sz w:val="28"/>
          <w:szCs w:val="28"/>
        </w:rPr>
        <w:t>3</w:t>
      </w:r>
      <w:r w:rsidRPr="00843782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 программирования, </w:t>
      </w:r>
      <w:r w:rsidRPr="00843782">
        <w:rPr>
          <w:rFonts w:ascii="Times New Roman" w:eastAsia="Calibri" w:hAnsi="Times New Roman" w:cs="Times New Roman"/>
          <w:sz w:val="28"/>
          <w:szCs w:val="28"/>
        </w:rPr>
        <w:t>3</w:t>
      </w:r>
      <w:r w:rsidRPr="00843782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 моделирования  и </w:t>
      </w:r>
      <w:r w:rsidRPr="00843782">
        <w:rPr>
          <w:rFonts w:ascii="Times New Roman" w:eastAsia="Calibri" w:hAnsi="Times New Roman" w:cs="Times New Roman"/>
          <w:sz w:val="28"/>
          <w:szCs w:val="28"/>
        </w:rPr>
        <w:t>3</w:t>
      </w:r>
      <w:r w:rsidRPr="00843782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 печати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8437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3782" w:rsidRPr="00843782" w:rsidRDefault="00843782" w:rsidP="00843782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Учащиеся показали, что они владеют инновационными технологиями и что эта деятельность может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Pr="00843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началом пути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bookmarkStart w:id="0" w:name="_GoBack"/>
      <w:bookmarkEnd w:id="0"/>
      <w:r w:rsidRPr="008437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 и развития в желаемом направлении.</w:t>
      </w:r>
    </w:p>
    <w:p w:rsidR="00843782" w:rsidRPr="00843782" w:rsidRDefault="00843782">
      <w:pPr>
        <w:rPr>
          <w:rFonts w:ascii="Times New Roman" w:hAnsi="Times New Roman" w:cs="Times New Roman"/>
          <w:sz w:val="28"/>
          <w:szCs w:val="28"/>
        </w:rPr>
      </w:pPr>
    </w:p>
    <w:p w:rsidR="005137E5" w:rsidRDefault="005137E5"/>
    <w:sectPr w:rsidR="0051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7E5"/>
    <w:rsid w:val="003742F5"/>
    <w:rsid w:val="005137E5"/>
    <w:rsid w:val="0084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2022-04-19T07:44:00Z</dcterms:created>
  <dcterms:modified xsi:type="dcterms:W3CDTF">2022-04-19T08:04:00Z</dcterms:modified>
</cp:coreProperties>
</file>